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3" w:rsidRPr="003E6966" w:rsidRDefault="007B5CB3" w:rsidP="007B5CB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B5CB3" w:rsidRPr="003E6966" w:rsidRDefault="007B5CB3" w:rsidP="007B5C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Сергиевск муниципального района Сергиевский Самарской области, </w:t>
      </w:r>
    </w:p>
    <w:p w:rsidR="007B5CB3" w:rsidRDefault="007B5CB3" w:rsidP="007B5C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709"/>
        <w:gridCol w:w="1985"/>
        <w:gridCol w:w="5953"/>
        <w:gridCol w:w="1418"/>
        <w:gridCol w:w="1843"/>
        <w:gridCol w:w="2976"/>
      </w:tblGrid>
      <w:tr w:rsidR="007B5CB3" w:rsidRPr="003676F5" w:rsidTr="008E3BAB">
        <w:trPr>
          <w:cantSplit/>
          <w:trHeight w:val="8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B5CB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Садовая, инвентарный номер 0101000016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B5CB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Успенка, ул. Партизанская, инвентарный  номер 101000017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Колодец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Матросова,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Островского, ул.</w:t>
            </w:r>
            <w:r w:rsidR="0007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Пионерская, ул. Л. Толстого, ул. Молодежная, ул.</w:t>
            </w:r>
            <w:r w:rsidR="0007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Гагарина, ул.</w:t>
            </w:r>
            <w:r w:rsidR="0007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Крупской, ул. Кооперативная, инвентарный номер 01010030-01010038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Ленина, инвентарный номер 01010113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Туалет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д. 66, инвентарный номер 00101003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Гараж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Советская, д. 66, инвентарный номер 00101002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Юбилейная, д. 34, инвентарный номер 00101001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1522,20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3, кв. 2, инвентарный номер 110101001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5, кв. 7, инвентарный номер 110101003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д. 3, кв. 2, инвентарный номер 110101005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22, кв. 1, инвентарный номер 110101008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39, кв. 6, инвентарный номер 110101010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9C50A3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д. 5, кв. 6, инвентарный номер 110101178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59, кв. 9, инвентарный номер 110101015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д. 94, кв. 1, инвентарный номер 110101026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1, инвентарный номер 110101028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13, кв. 2, инвентарный номер 110101029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1, инвентарный номер 110101031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д. 20, кв. 2, инвентарный номер 110101032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102, кв. 14, инвентарный номер 110101047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106, кв. 1, инвентарный номер 110101050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108, кв. 22, инвентарный номер 110101061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118, кв. 7, инвентарный номер 110101063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118, кв. 16, инвентарный номер 110101066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122, кв. 7, инвентарный номер 110101067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124, кв. 10, инвентарный номер 110101071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126, кв. 12, инвентарный номер 110101073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128, кв. 9, инвентарный номер 110101076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130, кв. 18, инвентарный номер 110101081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1365B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81, кв. 1, инвентарный номер 110101087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81а, кв. 16, инвентарный номер 110101092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2, инвентарный номер 110101122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5, инвентарный номер 110101124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д. 98, кв. 10, инвентарный номер 110101125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Лермонтова, д. 2а, кв. 3, инвентарный номер 110101127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6, инвентарный номер 110101135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1, кв. 8, инвентарный номер 110101136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Лесная, д. 1а, кв. 10, инвентарный номер 110101137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д. 29, кв. 2, инвентарный номер 110101138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Революционная, д. 29, кв. 4, инвентарный номер 110101140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 Маркса, д. 55, кв. 22, инвентарный номер 110101150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24а, кв. 5, инвентарный номер 110101161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Г. Михайловского, д. 30, кв. 17, инвентарный номер 110101163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Г. Михайловского, д. 47, кв. 3, инвентарный номер 110101164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106, инвентарный номер 110101168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108, инвентарный номер 110101170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110, инвентарный номер 110101171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д. 112, инвентарный номер 110101172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д. 114,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мост через озеро Банное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инвентарный номер 110101276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Автомобильный мост через реку Сок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Боровка, инвентарный номер 110101277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1 до дома № 22, инвентарный номер 110101200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370,98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Кооперативная, от дома № 1 до дома № 11, от дома № 51 до дома № 61, инвентарный номер 110101201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254,13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Кооперативная, от дома № 13 до дома № 49,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705,59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М. Горького, от дома № 6 до дома № 15, инвентарный номер 110101203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503,44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Плеханова, от дома № 1 до дома № 37, инвентарный номер 110101204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936,86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7B5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Революционная, от дома № 7 до дома № 9, от дома № 51 до дома № 59,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428,65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A6E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Революционная, от дома № 11 до дома</w:t>
            </w:r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№ 49, инвентарный номер 110101206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782,43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Краснова, от дома № 1 до дома № 77, от дома № 94 до дома № 114, инвентарный номер 110101207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2629,43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от дома № 29 до дома № 51, инвентарный номер 110101208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807,93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от дома № 20 до дома № 30, инвентарный номер 110101209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250,65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Советская, от дома № 1 до дома № 2, от дома № 81 до дома № 136, инвентарный номер 110101210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342,06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Советская, от дома № 3 до дома № 79, инвентарный номер 110101211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1712,09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 Маркса, от дома № 1 до дома № 15, от дома № 96 до дома № 102а, инвентарный номер 110101212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92 до дома № 104, инвентарный номер 110101213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Л. Толстого, от дома № 19 до дома № 79, инвентарный номер 110101214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482,66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Гагарина, от дома № 1 до дома № 96, инвентарный номер 110101215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1328,02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2 до дома № 12, от дома № 31 до дома № 53, инвентарный номер 110101216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1967,01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Н. Крупской, от дома № 13 до дома № 26, инвентарный номер 110101217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91 до дома № 125, от дома № 39 до дома № 53, инвентарный номер 110101218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439,84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Комарова, от дома № 1 до дома № 37, от дома № 57 до дома № 89, инвентарный номер 110101219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1164,45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Г. Михайловского, от дома № 1 до дома № 69, инвентарный номер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 110101220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998,63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1 до дома № 77, от дома № 91 до дома № 149, инвентарный номер 110101221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2733,91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от дома № 77 до дома № 89, инвентарный номер 110101222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216,75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 до дома № 21, инвентарный номер 110101223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311,25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Районная, от дома № 18 до дома № 22, инвентарный номер 110101224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FE659F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 Тимашевых, от дома № 1 до дома № 28, инвентарный номер 110101225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287,13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C611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1 до дома № 3, инвентарный номер 110101226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174,85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Терешковой, от дома № 5 до дома № 13, инвентарный номер 110101227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105,11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Речная, от дома № 1 до дома № 12, инвентарный номер 110101228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Нагорная, от дома № 1 до дома № 1а, инвентарный номер 110101229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 w:rsidRPr="007B5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Первомайская, от дома № 1 до дома № 19,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291,77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C611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 до дома № 9, инвентарный номер 110101231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289,52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Городок, от дома № 11 до дома № 46, инвентарный номер 110101232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813,34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Фрунзе, от дома № 1 до дома № 9в, от дома № 57 до дома № 63, инвентарный номер 110101233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547,91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Юбилейная, от дома № 1 до дома № 24, инвентарный номер 110101234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379,13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2 до дома № 12, инвентарный номер 110101235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189,34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Рабочая, от дома № 4 до дома № 26, инвентарный номер 110101236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37, инвентарный номер 110101237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Алехиных, от дома № 2 до дома № 2а,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. Алехиных, от дома № 1 до дома № 12, инвентарный номер 11010123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221,26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 до дома № 10, инвентарный номер 110101240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232,75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Октябрьская, от дома № 11 до дома № 12, инвентарный номер 110101241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1 до дома № 4, инвентарный номер 110101242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Мира, от дома № 6 до дома № 20, инвентарный номер 110101243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309,71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Солнечная, от дома № 1 до дома № 20, инвентарный номер 110101244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345,46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Восточная, от дома № 1 до дома № 20, инвентарный номер 110101245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307,25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Зеленая, от дома № 1 до дома № 3, инвентарный номер 110101246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Звездная, от дома № 1 до дома № 11, инвентарный номер 110101247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Аэродромная, от дома № 2 до дома № 20, инвентарный номер 110101248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Самарская, от дома № 1 до дома № 13, инвентарный номер 110101249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r w:rsidRPr="007B5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пер. Московский, от дома № 1 до дома № 7,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352,11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142,38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1, инвентарный номер 11010125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447,41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3, инвентарный номер 110101254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324,61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4, инвентарный номер 110101255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363,36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проезд № 6, инвентарный номер 110101256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Парковая, от дома № 2 до дома № 6, инвентарный номер 110101257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107,64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от дома № 2 до дома № 94, инвентарный номер 110101258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2534,71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3 до дома № 13, инвентарный номер 110101259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269,04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Степная, от дома № 15 до дома № 43, инвентарный номер 110101260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753,34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Чапаева, от дома № 1 до дома № 37, инвентарный номер 110101261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517,51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А.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Галяшина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от дома № 1 до дома № 13, инвентарный номер 110101262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Сергиевская, от дома № 1 до дома № 26, инвентарный номер 110101263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П. Великого, от дома № 1 до дома № 13, инвентарный номер 110101264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Волжская, от дома № 1 до дома № 13, инвентарный номер 110101265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Спортивная, от дома № 1 до дома № 26, инвентарный номер 110101266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Крутой тупик, инвентарный номер 110101267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</w:p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110101268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инвентарный номер 110101269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пер. Школьный, инвентарный номер</w:t>
            </w:r>
            <w:r w:rsidRPr="007B5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1101012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пос. Рыбопитомник, инвентарный номер 110101271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от дома № 96 до дома № 130, инвентарный номер 110101272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Строителей, от дома № 1 до дома № 9, инвентарный номер 110101273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асфальтовым покрытием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ул. Ленина, д. 94, инвентарный номер 110101274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Дорога с асфальтовым покрытием внутриквартальная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C611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113">
              <w:rPr>
                <w:rFonts w:ascii="Times New Roman" w:hAnsi="Times New Roman" w:cs="Times New Roman"/>
                <w:sz w:val="24"/>
                <w:szCs w:val="24"/>
              </w:rPr>
              <w:t>446540 Самарская область, Сергиевский район, село Сергиевск, центральная часть, инвентарный номер 110101275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4223,0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7B5CB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от котельной №1 по улицам Советская, Кооперативная, Г. Михайловского,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3372,0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по ул. Ленина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ул. Н.Краснова, инвентарный номер </w:t>
            </w:r>
            <w:r w:rsidRPr="007B5CB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напротив жилого дома № 112, инвентарный номер 110101305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в районе Автовокзала, инвентарный номер 110101301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Фонтан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К.Маркса, инвентарный номер 110101302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Северная, у дома № 70, инвентарный номер 110101303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Строителей, Н. Краснова,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ул. Н. Краснова,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 от дома № 106 до дома № 130,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Ленина, Плеханова,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Производственная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Комарова,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Г. Михайловского,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ул. Н. Садовая,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по ул. Юбилейная - пер. Специалистов,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446560, Самарская область, Сергиевский район, село Успенка,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Ленина,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9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Куйбышева, Юбилейная, Рабочая, М. Горького,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, Л. Толстого,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Гагарина,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7098,0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П.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, Пионерская, Крупской,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Набережная, Кооперативная, Комарова, Н. Краснова,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Тимашевых, Революционная, Рабочая, Фрунзе, Островского, Садовая, К. Маркса, Северная, Чапаева, Кооперативная, Сок, Районная, Лесная, Советская,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14900,0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по улицам Терешковой, Сок, Районная, Советская, Гагарина, Набережная,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по улицам Комарова, Революционная, Лесная, Лермонтова, Парковая,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ородок, Первомайская,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Тимаше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вых, Районная, Ленина,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ул. Н. Краснова, инвентарный номер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инвентарные номера </w:t>
            </w:r>
            <w:r w:rsidRPr="007B5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0101104323 – 0101104371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ул. Юбилейная, д. 9, инвентарный номер 110101306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446540, Самарская область, Сергиевский район, село Сергиевск,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7B5CB3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евернее села, инвентарные номера 110101319 - 110101322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центр села, инвентарный номер 110101307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1,0 км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инвентарные номера 110101309, 110101310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446558, Самарская область, Сергиевский район, село Боровка,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7B5CB3">
                <w:rPr>
                  <w:rFonts w:ascii="Times New Roman" w:hAnsi="Times New Roman" w:cs="Times New Roman"/>
                  <w:sz w:val="24"/>
                  <w:szCs w:val="24"/>
                </w:rPr>
                <w:t>2,0 км</w:t>
              </w:r>
            </w:smartTag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жнее села, инвентарный номер 110101317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ул.Сергиевская,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ул. Сергиевская,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ул. Сергиевская,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Набережная, д. 2, инвентарный номер 110101187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880,9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сеть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Сеть холодного водоснабжения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внутриподвальная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Система отопления квартиры №1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Сергиевск, ул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-Краснова, д.94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 ул.Шоссейная,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1707,16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 д. 32,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 д. 36,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д. 38,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д. 36, кв.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Буровой 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 ул. 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Галяшина</w:t>
            </w:r>
            <w:proofErr w:type="spell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, д.48,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ергиевск, от д.№44 до уч.№41 по ул.Самарская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B3"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C6113">
            <w:pPr>
              <w:ind w:left="-108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самотечной бытовой канализации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13" w:rsidRPr="007B5CB3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7B5CB3">
              <w:rPr>
                <w:rFonts w:ascii="Times New Roman" w:hAnsi="Times New Roman" w:cs="Times New Roman"/>
              </w:rPr>
              <w:t>.А</w:t>
            </w:r>
            <w:proofErr w:type="gramEnd"/>
            <w:r w:rsidRPr="007B5CB3">
              <w:rPr>
                <w:rFonts w:ascii="Times New Roman" w:hAnsi="Times New Roman" w:cs="Times New Roman"/>
              </w:rPr>
              <w:t xml:space="preserve">эродромная –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ул.Самар-ская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ул.А.Галяшина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 – ул.Сергиевская – </w:t>
            </w:r>
            <w:proofErr w:type="spellStart"/>
            <w:r w:rsidRPr="007B5CB3">
              <w:rPr>
                <w:rFonts w:ascii="Times New Roman" w:hAnsi="Times New Roman" w:cs="Times New Roman"/>
              </w:rPr>
              <w:t>ул.П-Великого</w:t>
            </w:r>
            <w:proofErr w:type="spellEnd"/>
            <w:r w:rsidRPr="007B5CB3">
              <w:rPr>
                <w:rFonts w:ascii="Times New Roman" w:hAnsi="Times New Roman" w:cs="Times New Roman"/>
              </w:rPr>
              <w:t xml:space="preserve"> – ул.Волжская – ул.Спортивная, соор.1</w:t>
            </w:r>
          </w:p>
          <w:p w:rsidR="007C6113" w:rsidRPr="007B5CB3" w:rsidRDefault="007C6113" w:rsidP="004E7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6812,0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>
              <w:rPr>
                <w:rFonts w:ascii="Times New Roman" w:hAnsi="Times New Roman" w:cs="Times New Roman"/>
              </w:rPr>
              <w:t xml:space="preserve"> </w:t>
            </w:r>
            <w:r w:rsidRPr="007B5CB3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1433,0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A6E52">
            <w:pPr>
              <w:ind w:left="-108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самотечной бытовой</w:t>
            </w:r>
            <w:r w:rsidR="007A6E52">
              <w:rPr>
                <w:rFonts w:ascii="Times New Roman" w:hAnsi="Times New Roman" w:cs="Times New Roman"/>
              </w:rPr>
              <w:t xml:space="preserve"> </w:t>
            </w:r>
            <w:r w:rsidRPr="007B5CB3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Трубопровод напорной канализации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1280,0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28куб.м./час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7B5CB3">
              <w:rPr>
                <w:rFonts w:ascii="Times New Roman" w:hAnsi="Times New Roman" w:cs="Times New Roman"/>
              </w:rPr>
              <w:t>.А</w:t>
            </w:r>
            <w:proofErr w:type="gramEnd"/>
            <w:r w:rsidRPr="007B5CB3">
              <w:rPr>
                <w:rFonts w:ascii="Times New Roman" w:hAnsi="Times New Roman" w:cs="Times New Roman"/>
              </w:rPr>
              <w:t>эродромная, соор.2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Канализационная насосная станция №1 заводского изготовления мощностью 8куб.м./час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РФ, Самарская область, МРС, СП Сергиевск, ул</w:t>
            </w:r>
            <w:proofErr w:type="gramStart"/>
            <w:r w:rsidRPr="007B5CB3">
              <w:rPr>
                <w:rFonts w:ascii="Times New Roman" w:hAnsi="Times New Roman" w:cs="Times New Roman"/>
              </w:rPr>
              <w:t>.А</w:t>
            </w:r>
            <w:proofErr w:type="gramEnd"/>
            <w:r w:rsidRPr="007B5CB3">
              <w:rPr>
                <w:rFonts w:ascii="Times New Roman" w:hAnsi="Times New Roman" w:cs="Times New Roman"/>
              </w:rPr>
              <w:t>эродромная, около д.2, соор.3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1458,2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767,85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580,22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Самарская область, Сергиевский район, с. Сергиевск, ул. Волжская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333,0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349,94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П.</w:t>
            </w: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352,7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735,62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665,9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432,1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</w:t>
            </w:r>
            <w:proofErr w:type="spell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="007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327,8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816,82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497,2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Самарская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316,7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</w:rPr>
              <w:t>541,9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847,0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506,5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473,0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Аэродромная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740,1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360,58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1061,0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622,45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568,2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636,33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554,4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B5CB3">
              <w:rPr>
                <w:rFonts w:ascii="Times New Roman" w:hAnsi="Times New Roman"/>
                <w:sz w:val="20"/>
              </w:rPr>
              <w:t>757,0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Присыпные бермы (стойки)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от ул. Северная до сквера на ул. Ленина, в районе Автовокзала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65 лет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CB3">
              <w:rPr>
                <w:rFonts w:ascii="Times New Roman" w:hAnsi="Times New Roman"/>
                <w:sz w:val="22"/>
                <w:szCs w:val="22"/>
              </w:rPr>
              <w:t>574,0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  <w:tr w:rsidR="007C6113" w:rsidRPr="003676F5" w:rsidTr="008E3BAB">
        <w:trPr>
          <w:cantSplit/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B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Г. Михайловского, д. 24а, кв. 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7B5CB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CB3">
              <w:rPr>
                <w:rFonts w:ascii="Times New Roman" w:hAnsi="Times New Roman"/>
                <w:sz w:val="22"/>
                <w:szCs w:val="22"/>
              </w:rPr>
              <w:t>30,6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3" w:rsidRPr="007B5CB3" w:rsidRDefault="007C6113" w:rsidP="000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</w:t>
            </w:r>
          </w:p>
        </w:tc>
      </w:tr>
    </w:tbl>
    <w:p w:rsidR="007B5CB3" w:rsidRDefault="007B5CB3" w:rsidP="007B5CB3">
      <w:pPr>
        <w:jc w:val="center"/>
      </w:pPr>
    </w:p>
    <w:sectPr w:rsidR="007B5CB3" w:rsidSect="007B5C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51A87"/>
    <w:multiLevelType w:val="multilevel"/>
    <w:tmpl w:val="149294DA"/>
    <w:lvl w:ilvl="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D5934"/>
    <w:multiLevelType w:val="multilevel"/>
    <w:tmpl w:val="4446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26D37"/>
    <w:multiLevelType w:val="hybridMultilevel"/>
    <w:tmpl w:val="3B7C942A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A48E0"/>
    <w:multiLevelType w:val="hybridMultilevel"/>
    <w:tmpl w:val="149294DA"/>
    <w:lvl w:ilvl="0" w:tplc="E9AE3E70">
      <w:start w:val="160"/>
      <w:numFmt w:val="decimal"/>
      <w:lvlText w:val="%1.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A90E48"/>
    <w:multiLevelType w:val="hybridMultilevel"/>
    <w:tmpl w:val="4446C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A52FA4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1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41"/>
  </w:num>
  <w:num w:numId="8">
    <w:abstractNumId w:val="37"/>
  </w:num>
  <w:num w:numId="9">
    <w:abstractNumId w:val="28"/>
  </w:num>
  <w:num w:numId="10">
    <w:abstractNumId w:val="4"/>
  </w:num>
  <w:num w:numId="11">
    <w:abstractNumId w:val="35"/>
  </w:num>
  <w:num w:numId="12">
    <w:abstractNumId w:val="10"/>
  </w:num>
  <w:num w:numId="13">
    <w:abstractNumId w:val="44"/>
  </w:num>
  <w:num w:numId="14">
    <w:abstractNumId w:val="1"/>
  </w:num>
  <w:num w:numId="15">
    <w:abstractNumId w:val="29"/>
  </w:num>
  <w:num w:numId="16">
    <w:abstractNumId w:val="31"/>
  </w:num>
  <w:num w:numId="17">
    <w:abstractNumId w:val="33"/>
  </w:num>
  <w:num w:numId="18">
    <w:abstractNumId w:val="36"/>
  </w:num>
  <w:num w:numId="19">
    <w:abstractNumId w:val="16"/>
  </w:num>
  <w:num w:numId="20">
    <w:abstractNumId w:val="6"/>
  </w:num>
  <w:num w:numId="21">
    <w:abstractNumId w:val="38"/>
  </w:num>
  <w:num w:numId="22">
    <w:abstractNumId w:val="8"/>
  </w:num>
  <w:num w:numId="23">
    <w:abstractNumId w:val="11"/>
  </w:num>
  <w:num w:numId="24">
    <w:abstractNumId w:val="17"/>
  </w:num>
  <w:num w:numId="25">
    <w:abstractNumId w:val="25"/>
  </w:num>
  <w:num w:numId="26">
    <w:abstractNumId w:val="34"/>
  </w:num>
  <w:num w:numId="27">
    <w:abstractNumId w:val="2"/>
  </w:num>
  <w:num w:numId="28">
    <w:abstractNumId w:val="39"/>
  </w:num>
  <w:num w:numId="29">
    <w:abstractNumId w:val="0"/>
  </w:num>
  <w:num w:numId="30">
    <w:abstractNumId w:val="9"/>
  </w:num>
  <w:num w:numId="31">
    <w:abstractNumId w:val="18"/>
  </w:num>
  <w:num w:numId="32">
    <w:abstractNumId w:val="20"/>
  </w:num>
  <w:num w:numId="33">
    <w:abstractNumId w:val="15"/>
  </w:num>
  <w:num w:numId="34">
    <w:abstractNumId w:val="23"/>
  </w:num>
  <w:num w:numId="35">
    <w:abstractNumId w:val="7"/>
  </w:num>
  <w:num w:numId="36">
    <w:abstractNumId w:val="32"/>
  </w:num>
  <w:num w:numId="37">
    <w:abstractNumId w:val="12"/>
  </w:num>
  <w:num w:numId="38">
    <w:abstractNumId w:val="40"/>
  </w:num>
  <w:num w:numId="39">
    <w:abstractNumId w:val="26"/>
  </w:num>
  <w:num w:numId="40">
    <w:abstractNumId w:val="1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5"/>
  </w:num>
  <w:num w:numId="45">
    <w:abstractNumId w:val="30"/>
  </w:num>
  <w:num w:numId="46">
    <w:abstractNumId w:val="43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CB3"/>
    <w:rsid w:val="00071D16"/>
    <w:rsid w:val="004E7E96"/>
    <w:rsid w:val="006A509A"/>
    <w:rsid w:val="007A6E52"/>
    <w:rsid w:val="007B5CB3"/>
    <w:rsid w:val="007C6113"/>
    <w:rsid w:val="008E3BAB"/>
    <w:rsid w:val="009E6668"/>
    <w:rsid w:val="00BA4A4E"/>
    <w:rsid w:val="00C9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E3"/>
  </w:style>
  <w:style w:type="paragraph" w:styleId="1">
    <w:name w:val="heading 1"/>
    <w:basedOn w:val="a"/>
    <w:next w:val="a"/>
    <w:link w:val="10"/>
    <w:qFormat/>
    <w:rsid w:val="007B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B5C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5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B5CB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B5C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B5C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B5CB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7B5CB3"/>
    <w:pPr>
      <w:widowControl w:val="0"/>
      <w:snapToGrid w:val="0"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7B5CB3"/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rsid w:val="007B5C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5CB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B5CB3"/>
  </w:style>
  <w:style w:type="paragraph" w:styleId="23">
    <w:name w:val="Body Text 2"/>
    <w:basedOn w:val="a"/>
    <w:link w:val="24"/>
    <w:rsid w:val="007B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7B5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7B5CB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7B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B5C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7B5C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5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5867</Words>
  <Characters>33446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2018-08-10T10:27:00Z</dcterms:created>
  <dcterms:modified xsi:type="dcterms:W3CDTF">2018-08-13T12:56:00Z</dcterms:modified>
</cp:coreProperties>
</file>